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9C72C75" w14:textId="43B91790" w:rsidR="00F14D74" w:rsidRPr="00236953" w:rsidRDefault="00F14D74" w:rsidP="00F14D74">
      <w:pPr>
        <w:spacing w:before="120" w:after="120" w:line="240" w:lineRule="auto"/>
        <w:rPr>
          <w:b/>
          <w:bCs/>
          <w:u w:val="single"/>
          <w:lang w:eastAsia="ar-SA"/>
        </w:rPr>
      </w:pPr>
      <w:bookmarkStart w:id="0" w:name="_Hlk42515547"/>
      <w:r w:rsidRPr="00236953">
        <w:rPr>
          <w:b/>
          <w:bCs/>
          <w:u w:val="single"/>
          <w:lang w:eastAsia="ar-SA"/>
        </w:rPr>
        <w:t>Tähelepanekud 1</w:t>
      </w:r>
      <w:r w:rsidR="00535979" w:rsidRPr="00236953">
        <w:rPr>
          <w:b/>
          <w:bCs/>
          <w:u w:val="single"/>
          <w:lang w:eastAsia="ar-SA"/>
        </w:rPr>
        <w:t>9</w:t>
      </w:r>
      <w:r w:rsidRPr="00236953">
        <w:rPr>
          <w:b/>
          <w:bCs/>
          <w:u w:val="single"/>
          <w:lang w:eastAsia="ar-SA"/>
        </w:rPr>
        <w:t>.11.2025</w:t>
      </w:r>
    </w:p>
    <w:p w14:paraId="689B7742" w14:textId="712B3D5D" w:rsidR="00535979" w:rsidRPr="00236953" w:rsidRDefault="00535979" w:rsidP="00535979">
      <w:pPr>
        <w:spacing w:before="120" w:after="120" w:line="240" w:lineRule="auto"/>
        <w:rPr>
          <w:b/>
          <w:bCs/>
          <w:u w:val="single"/>
          <w:lang w:eastAsia="ar-SA"/>
        </w:rPr>
      </w:pPr>
    </w:p>
    <w:p w14:paraId="26AE281D" w14:textId="0121CC22" w:rsidR="00236953" w:rsidRPr="00236953" w:rsidRDefault="00236953" w:rsidP="00535979">
      <w:pPr>
        <w:spacing w:before="120" w:after="120" w:line="240" w:lineRule="auto"/>
        <w:rPr>
          <w:b/>
          <w:bCs/>
          <w:u w:val="single"/>
          <w:lang w:eastAsia="ar-SA"/>
        </w:rPr>
      </w:pPr>
      <w:r w:rsidRPr="00236953">
        <w:rPr>
          <w:u w:val="single"/>
          <w:lang w:eastAsia="et-EE"/>
        </w:rPr>
        <w:t xml:space="preserve">Riigitee nr 11390 Tallinn - Rannamõisa - Kloogaranna teelõik </w:t>
      </w:r>
      <w:r w:rsidRPr="00236953">
        <w:rPr>
          <w:i/>
          <w:iCs/>
          <w:u w:val="single"/>
          <w:lang w:eastAsia="et-EE"/>
        </w:rPr>
        <w:t>(Kloogaranna-Tallinn maantee, Kodu tn ja Ranna tee vaheline kergliiklustee)</w:t>
      </w:r>
      <w:r w:rsidRPr="00236953">
        <w:rPr>
          <w:u w:val="single"/>
          <w:lang w:eastAsia="et-EE"/>
        </w:rPr>
        <w:t xml:space="preserve"> km 6,300-7,200 oli säästlikumate liikumisviiside objekt 2024. aastal. Tuleb arvestada, et riigitee katendile ja kõikidele väljaehitatud rajatistele ning tehnovõrkudele kehtib ehitaja poolne garantii 5 aastat alates tööde vastuvõtmise kuupäevast ning riigitee konstruktsioonide ja rajatiste kahjustamine peab koostatavas projektis olema välistatud.</w:t>
      </w:r>
    </w:p>
    <w:p w14:paraId="4C7AE55A" w14:textId="77777777" w:rsidR="00236953" w:rsidRPr="00236953" w:rsidRDefault="00236953" w:rsidP="00535979">
      <w:pPr>
        <w:spacing w:before="120" w:after="120" w:line="240" w:lineRule="auto"/>
        <w:rPr>
          <w:b/>
          <w:bCs/>
          <w:u w:val="single"/>
          <w:lang w:eastAsia="ar-SA"/>
        </w:rPr>
      </w:pPr>
    </w:p>
    <w:p w14:paraId="4BD1905D" w14:textId="77777777" w:rsidR="00535979" w:rsidRPr="00236953" w:rsidRDefault="00535979" w:rsidP="00535979">
      <w:pPr>
        <w:pStyle w:val="Loendilik"/>
        <w:numPr>
          <w:ilvl w:val="0"/>
          <w:numId w:val="14"/>
        </w:numPr>
        <w:spacing w:before="120" w:after="120" w:line="240" w:lineRule="auto"/>
        <w:rPr>
          <w:lang w:eastAsia="et-EE"/>
        </w:rPr>
      </w:pPr>
      <w:r w:rsidRPr="00236953">
        <w:rPr>
          <w:lang w:eastAsia="et-EE"/>
        </w:rPr>
        <w:t xml:space="preserve">Juhime tähelepanu, et </w:t>
      </w:r>
      <w:proofErr w:type="spellStart"/>
      <w:r w:rsidRPr="00236953">
        <w:rPr>
          <w:lang w:eastAsia="et-EE"/>
        </w:rPr>
        <w:t>EHRi</w:t>
      </w:r>
      <w:proofErr w:type="spellEnd"/>
      <w:r w:rsidRPr="00236953">
        <w:rPr>
          <w:lang w:eastAsia="et-EE"/>
        </w:rPr>
        <w:t xml:space="preserve"> andmebaasis ehitise asukoht moodulis ei kajastu Teenuste tn 6 (tunnus: 19801:002:0768) kinnistuga seotud sidetrassi kontuur. Palume korrigeerida andmeid EHR andmebaasis. </w:t>
      </w:r>
    </w:p>
    <w:p w14:paraId="088A0C02" w14:textId="32995A10" w:rsidR="00535979" w:rsidRPr="00236953" w:rsidRDefault="00535979" w:rsidP="00F14D74">
      <w:pPr>
        <w:spacing w:before="120" w:after="120" w:line="240" w:lineRule="auto"/>
        <w:rPr>
          <w:b/>
          <w:bCs/>
          <w:u w:val="single"/>
          <w:lang w:eastAsia="ar-SA"/>
        </w:rPr>
      </w:pPr>
      <w:r w:rsidRPr="00236953">
        <w:rPr>
          <w:b/>
          <w:bCs/>
          <w:noProof/>
          <w:u w:val="single"/>
          <w:lang w:eastAsia="ar-SA"/>
        </w:rPr>
        <w:drawing>
          <wp:inline distT="0" distB="0" distL="0" distR="0" wp14:anchorId="4020E956" wp14:editId="6518583F">
            <wp:extent cx="5151120" cy="3820040"/>
            <wp:effectExtent l="0" t="0" r="0" b="9525"/>
            <wp:docPr id="40526378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263786" name=""/>
                    <pic:cNvPicPr/>
                  </pic:nvPicPr>
                  <pic:blipFill>
                    <a:blip r:embed="rId11"/>
                    <a:stretch>
                      <a:fillRect/>
                    </a:stretch>
                  </pic:blipFill>
                  <pic:spPr>
                    <a:xfrm>
                      <a:off x="0" y="0"/>
                      <a:ext cx="5155464" cy="3823261"/>
                    </a:xfrm>
                    <a:prstGeom prst="rect">
                      <a:avLst/>
                    </a:prstGeom>
                  </pic:spPr>
                </pic:pic>
              </a:graphicData>
            </a:graphic>
          </wp:inline>
        </w:drawing>
      </w:r>
    </w:p>
    <w:p w14:paraId="72ADAA4C" w14:textId="77777777" w:rsidR="00535979" w:rsidRPr="00236953" w:rsidRDefault="00535979" w:rsidP="00F14D74">
      <w:pPr>
        <w:spacing w:before="120" w:after="120" w:line="240" w:lineRule="auto"/>
        <w:rPr>
          <w:b/>
          <w:bCs/>
          <w:u w:val="single"/>
          <w:lang w:eastAsia="ar-SA"/>
        </w:rPr>
      </w:pPr>
    </w:p>
    <w:p w14:paraId="360923C8" w14:textId="4963415D" w:rsidR="00A95C94" w:rsidRPr="00236953" w:rsidRDefault="00A95C94" w:rsidP="00A95C94">
      <w:pPr>
        <w:pStyle w:val="Loendilik"/>
        <w:numPr>
          <w:ilvl w:val="0"/>
          <w:numId w:val="14"/>
        </w:numPr>
        <w:spacing w:before="120" w:after="120" w:line="240" w:lineRule="auto"/>
        <w:rPr>
          <w:lang w:eastAsia="et-EE"/>
        </w:rPr>
      </w:pPr>
      <w:r w:rsidRPr="00236953">
        <w:rPr>
          <w:lang w:eastAsia="et-EE"/>
        </w:rPr>
        <w:t>Lisaks palume seletuskirjas ning asendiplaanil täiendavalt kajastada, kuidas toimub sidetoru viimine olemasolevasse TRAM maaüksusel paiknevasse sidekaevu Teenuste tn 6 (tunnus: 19801:002:0768) külgneval alal sh kajastada asendiplaanil ka olemasoleva sidekaevu andmed (tüüp, mõõtmed</w:t>
      </w:r>
      <w:r w:rsidR="00084AC2">
        <w:rPr>
          <w:lang w:eastAsia="et-EE"/>
        </w:rPr>
        <w:t xml:space="preserve">, sh kui sügaval on kaevu kaas maapinnast </w:t>
      </w:r>
      <w:r w:rsidRPr="00236953">
        <w:rPr>
          <w:lang w:eastAsia="et-EE"/>
        </w:rPr>
        <w:t>jne).</w:t>
      </w:r>
    </w:p>
    <w:p w14:paraId="25DFA345" w14:textId="77777777" w:rsidR="00535979" w:rsidRPr="00236953" w:rsidRDefault="00535979" w:rsidP="00F14D74">
      <w:pPr>
        <w:spacing w:before="120" w:after="120" w:line="240" w:lineRule="auto"/>
        <w:rPr>
          <w:b/>
          <w:bCs/>
          <w:u w:val="single"/>
          <w:lang w:eastAsia="ar-SA"/>
        </w:rPr>
      </w:pPr>
    </w:p>
    <w:p w14:paraId="33DEE267" w14:textId="77777777" w:rsidR="00535979" w:rsidRPr="00236953" w:rsidRDefault="00535979" w:rsidP="00F14D74">
      <w:pPr>
        <w:spacing w:before="120" w:after="120" w:line="240" w:lineRule="auto"/>
        <w:rPr>
          <w:b/>
          <w:bCs/>
          <w:u w:val="single"/>
          <w:lang w:eastAsia="ar-SA"/>
        </w:rPr>
      </w:pPr>
    </w:p>
    <w:p w14:paraId="0CC1C481" w14:textId="77777777" w:rsidR="00535979" w:rsidRPr="00236953" w:rsidRDefault="00535979" w:rsidP="00F14D74">
      <w:pPr>
        <w:spacing w:before="120" w:after="120" w:line="240" w:lineRule="auto"/>
        <w:rPr>
          <w:b/>
          <w:bCs/>
          <w:u w:val="single"/>
          <w:lang w:eastAsia="ar-SA"/>
        </w:rPr>
      </w:pPr>
    </w:p>
    <w:p w14:paraId="1EB9CF66" w14:textId="77777777" w:rsidR="00236953" w:rsidRPr="00236953" w:rsidRDefault="00236953" w:rsidP="00F14D74">
      <w:pPr>
        <w:spacing w:before="120" w:after="120" w:line="240" w:lineRule="auto"/>
        <w:rPr>
          <w:b/>
          <w:bCs/>
          <w:u w:val="single"/>
          <w:lang w:eastAsia="ar-SA"/>
        </w:rPr>
      </w:pPr>
    </w:p>
    <w:p w14:paraId="060878AB" w14:textId="77777777" w:rsidR="00535979" w:rsidRPr="00236953" w:rsidRDefault="00535979" w:rsidP="00F14D74">
      <w:pPr>
        <w:spacing w:before="120" w:after="120" w:line="240" w:lineRule="auto"/>
        <w:rPr>
          <w:b/>
          <w:bCs/>
          <w:u w:val="single"/>
          <w:lang w:eastAsia="ar-SA"/>
        </w:rPr>
      </w:pPr>
    </w:p>
    <w:p w14:paraId="2CC2D3B6" w14:textId="77777777" w:rsidR="00535979" w:rsidRPr="00236953" w:rsidRDefault="00535979" w:rsidP="00F14D74">
      <w:pPr>
        <w:spacing w:before="120" w:after="120" w:line="240" w:lineRule="auto"/>
        <w:rPr>
          <w:b/>
          <w:bCs/>
          <w:u w:val="single"/>
          <w:lang w:eastAsia="ar-SA"/>
        </w:rPr>
      </w:pPr>
    </w:p>
    <w:p w14:paraId="51E98395" w14:textId="77777777" w:rsidR="00535979" w:rsidRPr="00236953" w:rsidRDefault="00535979" w:rsidP="00F14D74">
      <w:pPr>
        <w:spacing w:before="120" w:after="120" w:line="240" w:lineRule="auto"/>
        <w:rPr>
          <w:b/>
          <w:bCs/>
          <w:u w:val="single"/>
          <w:lang w:eastAsia="ar-SA"/>
        </w:rPr>
      </w:pPr>
    </w:p>
    <w:p w14:paraId="2050F776" w14:textId="2D54B4DF" w:rsidR="00535979" w:rsidRPr="00236953" w:rsidRDefault="00535979" w:rsidP="00535979">
      <w:pPr>
        <w:pStyle w:val="Loendilik"/>
        <w:numPr>
          <w:ilvl w:val="0"/>
          <w:numId w:val="13"/>
        </w:numPr>
        <w:spacing w:before="120" w:after="120" w:line="240" w:lineRule="auto"/>
        <w:rPr>
          <w:lang w:eastAsia="et-EE"/>
        </w:rPr>
      </w:pPr>
      <w:r w:rsidRPr="00236953">
        <w:rPr>
          <w:lang w:eastAsia="et-EE"/>
        </w:rPr>
        <w:lastRenderedPageBreak/>
        <w:t xml:space="preserve">Palume täpsustada, kas antud asukohas Teenuste tn 6 (tunnus: 19801:002:0768) külgneval ala on sidekaevu TRAM maaüksusel vahetatud. Projekteerimistingimuste </w:t>
      </w:r>
      <w:r w:rsidR="00236953">
        <w:rPr>
          <w:lang w:eastAsia="et-EE"/>
        </w:rPr>
        <w:t>(</w:t>
      </w:r>
      <w:r w:rsidR="00236953" w:rsidRPr="00236953">
        <w:rPr>
          <w:lang w:eastAsia="et-EE"/>
        </w:rPr>
        <w:t>menetlus nr: 492150</w:t>
      </w:r>
      <w:r w:rsidR="00236953">
        <w:rPr>
          <w:lang w:eastAsia="et-EE"/>
        </w:rPr>
        <w:t xml:space="preserve">) </w:t>
      </w:r>
      <w:r w:rsidRPr="00236953">
        <w:rPr>
          <w:lang w:eastAsia="et-EE"/>
        </w:rPr>
        <w:t xml:space="preserve">asendiplaanil kajastus kaevu tingmärk ümmargune ning ehitusteatises </w:t>
      </w:r>
      <w:r w:rsidR="00236953">
        <w:rPr>
          <w:lang w:eastAsia="et-EE"/>
        </w:rPr>
        <w:t>(</w:t>
      </w:r>
      <w:r w:rsidR="00236953" w:rsidRPr="00236953">
        <w:rPr>
          <w:lang w:eastAsia="et-EE"/>
        </w:rPr>
        <w:t>menetlus nr 521609</w:t>
      </w:r>
      <w:r w:rsidR="00236953">
        <w:rPr>
          <w:lang w:eastAsia="et-EE"/>
        </w:rPr>
        <w:t xml:space="preserve">) </w:t>
      </w:r>
      <w:r w:rsidRPr="00236953">
        <w:rPr>
          <w:lang w:eastAsia="et-EE"/>
        </w:rPr>
        <w:t xml:space="preserve">kajastatud asendiplaanil on kajastatud sidekaevu tingmärk suuremalt. Juhul kui </w:t>
      </w:r>
      <w:r w:rsidR="00236953">
        <w:rPr>
          <w:lang w:eastAsia="et-EE"/>
        </w:rPr>
        <w:t xml:space="preserve">sidekaev on </w:t>
      </w:r>
      <w:r w:rsidRPr="00236953">
        <w:rPr>
          <w:lang w:eastAsia="et-EE"/>
        </w:rPr>
        <w:t>vahetatud siis palume täpsustada, milline kaev oli varasemalt (tüüp, mõõtmed) ja milline on nüüd (tüüp, mõõtmed).</w:t>
      </w:r>
    </w:p>
    <w:p w14:paraId="43A8083D" w14:textId="77777777" w:rsidR="00535979" w:rsidRPr="00236953" w:rsidRDefault="00535979" w:rsidP="00535979">
      <w:pPr>
        <w:pStyle w:val="Loendilik"/>
        <w:spacing w:before="120" w:after="120" w:line="240" w:lineRule="auto"/>
        <w:rPr>
          <w:lang w:eastAsia="ar-SA"/>
        </w:rPr>
      </w:pPr>
    </w:p>
    <w:p w14:paraId="7EF5EEBC" w14:textId="273F54E1" w:rsidR="00FD6A3B" w:rsidRPr="00236953" w:rsidRDefault="00FD6A3B" w:rsidP="00535979">
      <w:pPr>
        <w:pStyle w:val="Loendilik"/>
        <w:spacing w:before="120" w:after="120" w:line="240" w:lineRule="auto"/>
        <w:rPr>
          <w:u w:val="single"/>
          <w:lang w:eastAsia="ar-SA"/>
        </w:rPr>
      </w:pPr>
      <w:r w:rsidRPr="00236953">
        <w:rPr>
          <w:u w:val="single"/>
          <w:lang w:eastAsia="ar-SA"/>
        </w:rPr>
        <w:t>Sidekaev projekteerimistingimuste asendiplaanil</w:t>
      </w:r>
    </w:p>
    <w:p w14:paraId="33568D9F" w14:textId="7B1D912E" w:rsidR="00FD6A3B" w:rsidRPr="00236953" w:rsidRDefault="00FD6A3B" w:rsidP="00F14D74">
      <w:pPr>
        <w:spacing w:before="120" w:after="120" w:line="240" w:lineRule="auto"/>
        <w:rPr>
          <w:b/>
          <w:bCs/>
          <w:u w:val="single"/>
          <w:lang w:eastAsia="ar-SA"/>
        </w:rPr>
      </w:pPr>
      <w:r w:rsidRPr="00236953">
        <w:rPr>
          <w:b/>
          <w:bCs/>
          <w:noProof/>
          <w:u w:val="single"/>
          <w:lang w:eastAsia="ar-SA"/>
        </w:rPr>
        <w:drawing>
          <wp:inline distT="0" distB="0" distL="0" distR="0" wp14:anchorId="38579B21" wp14:editId="5D2923A6">
            <wp:extent cx="5021580" cy="3314178"/>
            <wp:effectExtent l="0" t="0" r="7620" b="635"/>
            <wp:docPr id="37983316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33164" name=""/>
                    <pic:cNvPicPr/>
                  </pic:nvPicPr>
                  <pic:blipFill>
                    <a:blip r:embed="rId12"/>
                    <a:stretch>
                      <a:fillRect/>
                    </a:stretch>
                  </pic:blipFill>
                  <pic:spPr>
                    <a:xfrm>
                      <a:off x="0" y="0"/>
                      <a:ext cx="5025121" cy="3316515"/>
                    </a:xfrm>
                    <a:prstGeom prst="rect">
                      <a:avLst/>
                    </a:prstGeom>
                  </pic:spPr>
                </pic:pic>
              </a:graphicData>
            </a:graphic>
          </wp:inline>
        </w:drawing>
      </w:r>
    </w:p>
    <w:p w14:paraId="71B780BA" w14:textId="6EED4447" w:rsidR="00FD6A3B" w:rsidRPr="00236953" w:rsidRDefault="00FD6A3B" w:rsidP="00F14D74">
      <w:pPr>
        <w:spacing w:before="120" w:after="120" w:line="240" w:lineRule="auto"/>
        <w:rPr>
          <w:u w:val="single"/>
          <w:lang w:eastAsia="ar-SA"/>
        </w:rPr>
      </w:pPr>
      <w:r w:rsidRPr="00236953">
        <w:rPr>
          <w:u w:val="single"/>
          <w:lang w:eastAsia="ar-SA"/>
        </w:rPr>
        <w:t>Sidekaevu kontuur ehitusteatise asendiplaanil</w:t>
      </w:r>
    </w:p>
    <w:p w14:paraId="31D28E3C" w14:textId="25B49243" w:rsidR="00FD6A3B" w:rsidRPr="00236953" w:rsidRDefault="00FD6A3B" w:rsidP="00F14D74">
      <w:pPr>
        <w:spacing w:before="120" w:after="120" w:line="240" w:lineRule="auto"/>
        <w:rPr>
          <w:b/>
          <w:bCs/>
          <w:u w:val="single"/>
          <w:lang w:eastAsia="ar-SA"/>
        </w:rPr>
      </w:pPr>
      <w:r w:rsidRPr="00236953">
        <w:rPr>
          <w:b/>
          <w:bCs/>
          <w:noProof/>
          <w:u w:val="single"/>
          <w:lang w:eastAsia="ar-SA"/>
        </w:rPr>
        <w:drawing>
          <wp:inline distT="0" distB="0" distL="0" distR="0" wp14:anchorId="1B5BCD37" wp14:editId="3820BA36">
            <wp:extent cx="5842179" cy="3886200"/>
            <wp:effectExtent l="0" t="0" r="6350" b="0"/>
            <wp:docPr id="4006833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8330" name=""/>
                    <pic:cNvPicPr/>
                  </pic:nvPicPr>
                  <pic:blipFill>
                    <a:blip r:embed="rId13"/>
                    <a:stretch>
                      <a:fillRect/>
                    </a:stretch>
                  </pic:blipFill>
                  <pic:spPr>
                    <a:xfrm>
                      <a:off x="0" y="0"/>
                      <a:ext cx="5871043" cy="3905400"/>
                    </a:xfrm>
                    <a:prstGeom prst="rect">
                      <a:avLst/>
                    </a:prstGeom>
                  </pic:spPr>
                </pic:pic>
              </a:graphicData>
            </a:graphic>
          </wp:inline>
        </w:drawing>
      </w:r>
    </w:p>
    <w:p w14:paraId="3337171D" w14:textId="77777777" w:rsidR="00FD6A3B" w:rsidRPr="00236953" w:rsidRDefault="00FD6A3B" w:rsidP="00F14D74">
      <w:pPr>
        <w:spacing w:before="120" w:after="120" w:line="240" w:lineRule="auto"/>
        <w:rPr>
          <w:b/>
          <w:bCs/>
          <w:u w:val="single"/>
          <w:lang w:eastAsia="ar-SA"/>
        </w:rPr>
      </w:pPr>
    </w:p>
    <w:p w14:paraId="1CD30441" w14:textId="77777777" w:rsidR="001938CA" w:rsidRDefault="00535979" w:rsidP="00535979">
      <w:pPr>
        <w:pStyle w:val="Loendilik"/>
        <w:numPr>
          <w:ilvl w:val="0"/>
          <w:numId w:val="13"/>
        </w:numPr>
        <w:spacing w:before="120" w:after="120" w:line="240" w:lineRule="auto"/>
        <w:rPr>
          <w:lang w:eastAsia="et-EE"/>
        </w:rPr>
      </w:pPr>
      <w:r w:rsidRPr="00236953">
        <w:rPr>
          <w:lang w:eastAsia="et-EE"/>
        </w:rPr>
        <w:lastRenderedPageBreak/>
        <w:t xml:space="preserve">Lisaks palume täpsustada Teenuste tn 6 (tunnus: 19801:002:0768) ja antud olemasoleva sidekaevu asjaolusid. Palume projekti asendiplaanil ning seletuskirjas kajastada, kas antud olemasolev sidekaev on kaetud pinnasega või on sidekaevu kaan maapealne. Juhul kui sidekaev on kaetud pinnasega, siis palume vastavalt </w:t>
      </w:r>
      <w:r w:rsidR="00A95C94" w:rsidRPr="00236953">
        <w:rPr>
          <w:lang w:eastAsia="et-EE"/>
        </w:rPr>
        <w:t>esitada andmed</w:t>
      </w:r>
      <w:r w:rsidRPr="00236953">
        <w:rPr>
          <w:lang w:eastAsia="et-EE"/>
        </w:rPr>
        <w:t xml:space="preserve"> ka Asendiplaanil ning Taastamise asendiplaanil ning näha ette sidekaevu asukohas taastamise tööd</w:t>
      </w:r>
      <w:r w:rsidR="00084AC2">
        <w:rPr>
          <w:lang w:eastAsia="et-EE"/>
        </w:rPr>
        <w:t xml:space="preserve"> terviklikult</w:t>
      </w:r>
      <w:r w:rsidRPr="00236953">
        <w:rPr>
          <w:lang w:eastAsia="et-EE"/>
        </w:rPr>
        <w:t>.</w:t>
      </w:r>
      <w:r w:rsidR="00A95C94" w:rsidRPr="00236953">
        <w:rPr>
          <w:lang w:eastAsia="et-EE"/>
        </w:rPr>
        <w:t xml:space="preserve"> Lisaks palume kajastada asendiplaanil olemasoleva sidekaevu andmed (tüüp, mõõtmed</w:t>
      </w:r>
      <w:r w:rsidR="00084AC2">
        <w:rPr>
          <w:lang w:eastAsia="et-EE"/>
        </w:rPr>
        <w:t>, sh kui sügaval on kaevu kaas maapinnast</w:t>
      </w:r>
      <w:r w:rsidR="00A95C94" w:rsidRPr="00236953">
        <w:rPr>
          <w:lang w:eastAsia="et-EE"/>
        </w:rPr>
        <w:t>)</w:t>
      </w:r>
      <w:r w:rsidR="001938CA">
        <w:rPr>
          <w:lang w:eastAsia="et-EE"/>
        </w:rPr>
        <w:t>.</w:t>
      </w:r>
    </w:p>
    <w:p w14:paraId="2F0CB01D" w14:textId="77777777" w:rsidR="001938CA" w:rsidRDefault="001938CA" w:rsidP="001938CA">
      <w:pPr>
        <w:pStyle w:val="Loendilik"/>
        <w:spacing w:before="120" w:after="120" w:line="240" w:lineRule="auto"/>
        <w:rPr>
          <w:lang w:eastAsia="et-EE"/>
        </w:rPr>
      </w:pPr>
    </w:p>
    <w:p w14:paraId="17EDF26B" w14:textId="6A99DF88" w:rsidR="00535979" w:rsidRPr="00236953" w:rsidRDefault="001938CA" w:rsidP="001938CA">
      <w:pPr>
        <w:pStyle w:val="Loendilik"/>
        <w:spacing w:before="120" w:after="120" w:line="240" w:lineRule="auto"/>
        <w:rPr>
          <w:lang w:eastAsia="et-EE"/>
        </w:rPr>
      </w:pPr>
      <w:r>
        <w:rPr>
          <w:lang w:eastAsia="et-EE"/>
        </w:rPr>
        <w:t>A</w:t>
      </w:r>
      <w:r>
        <w:rPr>
          <w:lang w:eastAsia="et-EE"/>
        </w:rPr>
        <w:t>sendiplaanil kajastada avatud kaeve kontuurid</w:t>
      </w:r>
      <w:r>
        <w:rPr>
          <w:lang w:eastAsia="et-EE"/>
        </w:rPr>
        <w:t xml:space="preserve"> antud asukohas</w:t>
      </w:r>
      <w:r w:rsidRPr="00236953">
        <w:rPr>
          <w:lang w:eastAsia="et-EE"/>
        </w:rPr>
        <w:t>.</w:t>
      </w:r>
    </w:p>
    <w:p w14:paraId="5A5F91C7" w14:textId="3D6BAFEB" w:rsidR="00FD6A3B" w:rsidRPr="00236953" w:rsidRDefault="00535979" w:rsidP="00F14D74">
      <w:pPr>
        <w:spacing w:before="120" w:after="120" w:line="240" w:lineRule="auto"/>
        <w:rPr>
          <w:b/>
          <w:bCs/>
          <w:u w:val="single"/>
          <w:lang w:eastAsia="ar-SA"/>
        </w:rPr>
      </w:pPr>
      <w:r w:rsidRPr="00236953">
        <w:rPr>
          <w:b/>
          <w:bCs/>
          <w:noProof/>
          <w:u w:val="single"/>
          <w:lang w:eastAsia="ar-SA"/>
        </w:rPr>
        <w:drawing>
          <wp:inline distT="0" distB="0" distL="0" distR="0" wp14:anchorId="6748B285" wp14:editId="07D2AD35">
            <wp:extent cx="4587240" cy="3753840"/>
            <wp:effectExtent l="0" t="0" r="3810" b="0"/>
            <wp:docPr id="82419451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194518" name=""/>
                    <pic:cNvPicPr/>
                  </pic:nvPicPr>
                  <pic:blipFill>
                    <a:blip r:embed="rId14"/>
                    <a:stretch>
                      <a:fillRect/>
                    </a:stretch>
                  </pic:blipFill>
                  <pic:spPr>
                    <a:xfrm>
                      <a:off x="0" y="0"/>
                      <a:ext cx="4593133" cy="3758662"/>
                    </a:xfrm>
                    <a:prstGeom prst="rect">
                      <a:avLst/>
                    </a:prstGeom>
                  </pic:spPr>
                </pic:pic>
              </a:graphicData>
            </a:graphic>
          </wp:inline>
        </w:drawing>
      </w:r>
    </w:p>
    <w:p w14:paraId="04779944" w14:textId="76B73D1B" w:rsidR="00FD6A3B" w:rsidRDefault="00A95C94" w:rsidP="00F14D74">
      <w:pPr>
        <w:spacing w:before="120" w:after="120" w:line="240" w:lineRule="auto"/>
        <w:rPr>
          <w:b/>
          <w:bCs/>
          <w:u w:val="single"/>
          <w:lang w:eastAsia="ar-SA"/>
        </w:rPr>
      </w:pPr>
      <w:r w:rsidRPr="00236953">
        <w:rPr>
          <w:b/>
          <w:bCs/>
          <w:noProof/>
          <w:u w:val="single"/>
          <w:lang w:eastAsia="ar-SA"/>
        </w:rPr>
        <w:drawing>
          <wp:inline distT="0" distB="0" distL="0" distR="0" wp14:anchorId="6EB0195C" wp14:editId="12CB5961">
            <wp:extent cx="3924300" cy="3189710"/>
            <wp:effectExtent l="0" t="0" r="0" b="0"/>
            <wp:docPr id="808275979"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75979" name=""/>
                    <pic:cNvPicPr/>
                  </pic:nvPicPr>
                  <pic:blipFill>
                    <a:blip r:embed="rId15"/>
                    <a:stretch>
                      <a:fillRect/>
                    </a:stretch>
                  </pic:blipFill>
                  <pic:spPr>
                    <a:xfrm>
                      <a:off x="0" y="0"/>
                      <a:ext cx="3926301" cy="3191336"/>
                    </a:xfrm>
                    <a:prstGeom prst="rect">
                      <a:avLst/>
                    </a:prstGeom>
                  </pic:spPr>
                </pic:pic>
              </a:graphicData>
            </a:graphic>
          </wp:inline>
        </w:drawing>
      </w:r>
    </w:p>
    <w:p w14:paraId="03F8E30B" w14:textId="77777777" w:rsidR="00535979" w:rsidRDefault="00535979" w:rsidP="00F14D74">
      <w:pPr>
        <w:spacing w:before="120" w:after="120" w:line="240" w:lineRule="auto"/>
        <w:rPr>
          <w:b/>
          <w:bCs/>
          <w:u w:val="single"/>
          <w:lang w:eastAsia="ar-SA"/>
        </w:rPr>
      </w:pPr>
    </w:p>
    <w:p w14:paraId="4C755927" w14:textId="77777777" w:rsidR="00535979" w:rsidRDefault="00535979" w:rsidP="00F14D74">
      <w:pPr>
        <w:spacing w:before="120" w:after="120" w:line="240" w:lineRule="auto"/>
        <w:rPr>
          <w:b/>
          <w:bCs/>
          <w:u w:val="single"/>
          <w:lang w:eastAsia="ar-SA"/>
        </w:rPr>
      </w:pPr>
    </w:p>
    <w:bookmarkEnd w:id="0"/>
    <w:sectPr w:rsidR="00535979" w:rsidSect="001C28BA">
      <w:pgSz w:w="11906" w:h="16838" w:code="9"/>
      <w:pgMar w:top="907" w:right="1021" w:bottom="1134" w:left="1814" w:header="896" w:footer="56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A6B8A" w14:textId="77777777" w:rsidR="00994E87" w:rsidRDefault="00994E87" w:rsidP="00DF44DF">
      <w:r>
        <w:separator/>
      </w:r>
    </w:p>
  </w:endnote>
  <w:endnote w:type="continuationSeparator" w:id="0">
    <w:p w14:paraId="348180F1" w14:textId="77777777" w:rsidR="00994E87" w:rsidRDefault="00994E87" w:rsidP="00DF4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C675F" w14:textId="77777777" w:rsidR="00994E87" w:rsidRDefault="00994E87" w:rsidP="00DF44DF">
      <w:r>
        <w:separator/>
      </w:r>
    </w:p>
  </w:footnote>
  <w:footnote w:type="continuationSeparator" w:id="0">
    <w:p w14:paraId="3B17C6E6" w14:textId="77777777" w:rsidR="00994E87" w:rsidRDefault="00994E87" w:rsidP="00DF44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E6B5E"/>
    <w:multiLevelType w:val="hybridMultilevel"/>
    <w:tmpl w:val="9266EEFE"/>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 w15:restartNumberingAfterBreak="0">
    <w:nsid w:val="181B66C7"/>
    <w:multiLevelType w:val="multilevel"/>
    <w:tmpl w:val="3EBAB4B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 w15:restartNumberingAfterBreak="0">
    <w:nsid w:val="183EAD33"/>
    <w:multiLevelType w:val="multilevel"/>
    <w:tmpl w:val="B0D0B31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 w15:restartNumberingAfterBreak="0">
    <w:nsid w:val="2B5A475D"/>
    <w:multiLevelType w:val="hybridMultilevel"/>
    <w:tmpl w:val="5C0EF7FE"/>
    <w:lvl w:ilvl="0" w:tplc="CD888E24">
      <w:numFmt w:val="bullet"/>
      <w:lvlText w:val="-"/>
      <w:lvlJc w:val="left"/>
      <w:pPr>
        <w:ind w:left="720" w:hanging="360"/>
      </w:pPr>
      <w:rPr>
        <w:rFonts w:ascii="Times New Roman" w:eastAsia="SimSu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41923926"/>
    <w:multiLevelType w:val="hybridMultilevel"/>
    <w:tmpl w:val="EC84366A"/>
    <w:lvl w:ilvl="0" w:tplc="FFFFFFF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5" w15:restartNumberingAfterBreak="0">
    <w:nsid w:val="45FA59CB"/>
    <w:multiLevelType w:val="hybridMultilevel"/>
    <w:tmpl w:val="0330843A"/>
    <w:lvl w:ilvl="0" w:tplc="C928BD26">
      <w:numFmt w:val="bullet"/>
      <w:lvlText w:val="-"/>
      <w:lvlJc w:val="left"/>
      <w:pPr>
        <w:ind w:left="720" w:hanging="360"/>
      </w:pPr>
      <w:rPr>
        <w:rFonts w:ascii="Times New Roman" w:eastAsia="SimSu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478309F7"/>
    <w:multiLevelType w:val="multilevel"/>
    <w:tmpl w:val="F55ECB04"/>
    <w:lvl w:ilvl="0">
      <w:start w:val="1"/>
      <w:numFmt w:val="decimal"/>
      <w:lvlText w:val="%1."/>
      <w:lvlJc w:val="left"/>
      <w:pPr>
        <w:ind w:left="720" w:hanging="360"/>
      </w:pPr>
    </w:lvl>
    <w:lvl w:ilvl="1">
      <w:start w:val="8"/>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7" w15:restartNumberingAfterBreak="0">
    <w:nsid w:val="4BC2187B"/>
    <w:multiLevelType w:val="hybridMultilevel"/>
    <w:tmpl w:val="9266EEFE"/>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8" w15:restartNumberingAfterBreak="0">
    <w:nsid w:val="4FAB0A03"/>
    <w:multiLevelType w:val="hybridMultilevel"/>
    <w:tmpl w:val="F650E28C"/>
    <w:lvl w:ilvl="0" w:tplc="638C5582">
      <w:numFmt w:val="bullet"/>
      <w:lvlText w:val="-"/>
      <w:lvlJc w:val="left"/>
      <w:pPr>
        <w:ind w:left="720" w:hanging="360"/>
      </w:pPr>
      <w:rPr>
        <w:rFonts w:ascii="Times New Roman" w:eastAsia="SimSu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553109D8"/>
    <w:multiLevelType w:val="hybridMultilevel"/>
    <w:tmpl w:val="FD3C816E"/>
    <w:lvl w:ilvl="0" w:tplc="DC1A9594">
      <w:numFmt w:val="bullet"/>
      <w:lvlText w:val="-"/>
      <w:lvlJc w:val="left"/>
      <w:pPr>
        <w:ind w:left="720" w:hanging="360"/>
      </w:pPr>
      <w:rPr>
        <w:rFonts w:ascii="Calibri" w:eastAsia="Calibri" w:hAnsi="Calibri" w:cs="Calibri"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10" w15:restartNumberingAfterBreak="0">
    <w:nsid w:val="6B89367F"/>
    <w:multiLevelType w:val="hybridMultilevel"/>
    <w:tmpl w:val="406C0354"/>
    <w:lvl w:ilvl="0" w:tplc="C0E2402C">
      <w:numFmt w:val="bullet"/>
      <w:lvlText w:val="-"/>
      <w:lvlJc w:val="left"/>
      <w:pPr>
        <w:ind w:left="720" w:hanging="360"/>
      </w:pPr>
      <w:rPr>
        <w:rFonts w:ascii="Times New Roman" w:eastAsia="SimSu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73763A4E"/>
    <w:multiLevelType w:val="hybridMultilevel"/>
    <w:tmpl w:val="A23C3F6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738E5A9D"/>
    <w:multiLevelType w:val="hybridMultilevel"/>
    <w:tmpl w:val="9266EEFE"/>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3" w15:restartNumberingAfterBreak="0">
    <w:nsid w:val="76C83539"/>
    <w:multiLevelType w:val="hybridMultilevel"/>
    <w:tmpl w:val="9266EEFE"/>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num w:numId="1" w16cid:durableId="2134057161">
    <w:abstractNumId w:val="6"/>
  </w:num>
  <w:num w:numId="2" w16cid:durableId="2025667229">
    <w:abstractNumId w:val="1"/>
  </w:num>
  <w:num w:numId="3" w16cid:durableId="1598950936">
    <w:abstractNumId w:val="2"/>
  </w:num>
  <w:num w:numId="4" w16cid:durableId="653608419">
    <w:abstractNumId w:val="13"/>
  </w:num>
  <w:num w:numId="5" w16cid:durableId="2102487721">
    <w:abstractNumId w:val="11"/>
  </w:num>
  <w:num w:numId="6" w16cid:durableId="637228447">
    <w:abstractNumId w:val="12"/>
  </w:num>
  <w:num w:numId="7" w16cid:durableId="402215441">
    <w:abstractNumId w:val="3"/>
  </w:num>
  <w:num w:numId="8" w16cid:durableId="438841572">
    <w:abstractNumId w:val="7"/>
  </w:num>
  <w:num w:numId="9" w16cid:durableId="1927109721">
    <w:abstractNumId w:val="0"/>
  </w:num>
  <w:num w:numId="10" w16cid:durableId="69056760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73370440">
    <w:abstractNumId w:val="5"/>
  </w:num>
  <w:num w:numId="12" w16cid:durableId="923301948">
    <w:abstractNumId w:val="9"/>
  </w:num>
  <w:num w:numId="13" w16cid:durableId="503671700">
    <w:abstractNumId w:val="10"/>
  </w:num>
  <w:num w:numId="14" w16cid:durableId="166940558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752"/>
    <w:rsid w:val="00000302"/>
    <w:rsid w:val="000026FC"/>
    <w:rsid w:val="000039E5"/>
    <w:rsid w:val="0001600C"/>
    <w:rsid w:val="000172A5"/>
    <w:rsid w:val="00032180"/>
    <w:rsid w:val="000541F9"/>
    <w:rsid w:val="000558D5"/>
    <w:rsid w:val="00057A58"/>
    <w:rsid w:val="00060947"/>
    <w:rsid w:val="000621A6"/>
    <w:rsid w:val="00066D02"/>
    <w:rsid w:val="00082443"/>
    <w:rsid w:val="00084AC2"/>
    <w:rsid w:val="0008669E"/>
    <w:rsid w:val="000913FC"/>
    <w:rsid w:val="00096EB5"/>
    <w:rsid w:val="000A17B5"/>
    <w:rsid w:val="000A22C3"/>
    <w:rsid w:val="000A46D3"/>
    <w:rsid w:val="000F3300"/>
    <w:rsid w:val="001066ED"/>
    <w:rsid w:val="00110BE2"/>
    <w:rsid w:val="00124999"/>
    <w:rsid w:val="001523BD"/>
    <w:rsid w:val="00155097"/>
    <w:rsid w:val="00166A3C"/>
    <w:rsid w:val="001938CA"/>
    <w:rsid w:val="00196643"/>
    <w:rsid w:val="001A7D04"/>
    <w:rsid w:val="001B3890"/>
    <w:rsid w:val="001C28BA"/>
    <w:rsid w:val="001D25AC"/>
    <w:rsid w:val="001D4CFB"/>
    <w:rsid w:val="002008A2"/>
    <w:rsid w:val="00217102"/>
    <w:rsid w:val="00230FA3"/>
    <w:rsid w:val="00236953"/>
    <w:rsid w:val="00254212"/>
    <w:rsid w:val="00255E72"/>
    <w:rsid w:val="00265081"/>
    <w:rsid w:val="002835BB"/>
    <w:rsid w:val="00293449"/>
    <w:rsid w:val="002A0429"/>
    <w:rsid w:val="002A7D07"/>
    <w:rsid w:val="002C559B"/>
    <w:rsid w:val="002E6489"/>
    <w:rsid w:val="002F254F"/>
    <w:rsid w:val="00336F4C"/>
    <w:rsid w:val="0034719C"/>
    <w:rsid w:val="003501A3"/>
    <w:rsid w:val="00354059"/>
    <w:rsid w:val="00394DCB"/>
    <w:rsid w:val="003A374C"/>
    <w:rsid w:val="003B2A9C"/>
    <w:rsid w:val="003B30DF"/>
    <w:rsid w:val="003D1F9C"/>
    <w:rsid w:val="003D4529"/>
    <w:rsid w:val="0041672F"/>
    <w:rsid w:val="00421381"/>
    <w:rsid w:val="00435A13"/>
    <w:rsid w:val="0044084D"/>
    <w:rsid w:val="004569B1"/>
    <w:rsid w:val="00465178"/>
    <w:rsid w:val="004B216A"/>
    <w:rsid w:val="004C0035"/>
    <w:rsid w:val="004C1391"/>
    <w:rsid w:val="004C65BB"/>
    <w:rsid w:val="004D0C3E"/>
    <w:rsid w:val="004D1BC4"/>
    <w:rsid w:val="00510397"/>
    <w:rsid w:val="005108F6"/>
    <w:rsid w:val="00526828"/>
    <w:rsid w:val="00530521"/>
    <w:rsid w:val="00535979"/>
    <w:rsid w:val="0054012D"/>
    <w:rsid w:val="005418B4"/>
    <w:rsid w:val="00546204"/>
    <w:rsid w:val="00550D92"/>
    <w:rsid w:val="00551E24"/>
    <w:rsid w:val="005527DA"/>
    <w:rsid w:val="00557534"/>
    <w:rsid w:val="00557880"/>
    <w:rsid w:val="00560A92"/>
    <w:rsid w:val="00561590"/>
    <w:rsid w:val="00564569"/>
    <w:rsid w:val="00580F6A"/>
    <w:rsid w:val="005A20EC"/>
    <w:rsid w:val="005B0FA5"/>
    <w:rsid w:val="005B5CE1"/>
    <w:rsid w:val="005E3AED"/>
    <w:rsid w:val="005E45BB"/>
    <w:rsid w:val="005E765E"/>
    <w:rsid w:val="005F4B6E"/>
    <w:rsid w:val="00602834"/>
    <w:rsid w:val="006142ED"/>
    <w:rsid w:val="00640249"/>
    <w:rsid w:val="00652F2B"/>
    <w:rsid w:val="00667EAF"/>
    <w:rsid w:val="00675037"/>
    <w:rsid w:val="00680228"/>
    <w:rsid w:val="00680609"/>
    <w:rsid w:val="00692829"/>
    <w:rsid w:val="00694BF7"/>
    <w:rsid w:val="006A01AC"/>
    <w:rsid w:val="006D7DE6"/>
    <w:rsid w:val="006E16BD"/>
    <w:rsid w:val="006F3BB9"/>
    <w:rsid w:val="006F72D7"/>
    <w:rsid w:val="007056E1"/>
    <w:rsid w:val="00705991"/>
    <w:rsid w:val="00705CF3"/>
    <w:rsid w:val="00713327"/>
    <w:rsid w:val="0075695A"/>
    <w:rsid w:val="007A1DE8"/>
    <w:rsid w:val="007A2A75"/>
    <w:rsid w:val="007C3140"/>
    <w:rsid w:val="007C50FC"/>
    <w:rsid w:val="007D54FC"/>
    <w:rsid w:val="007E51C4"/>
    <w:rsid w:val="00803B73"/>
    <w:rsid w:val="00835858"/>
    <w:rsid w:val="008409E3"/>
    <w:rsid w:val="008573F0"/>
    <w:rsid w:val="00886497"/>
    <w:rsid w:val="008919F2"/>
    <w:rsid w:val="008A1CEE"/>
    <w:rsid w:val="008B041F"/>
    <w:rsid w:val="008B2BF0"/>
    <w:rsid w:val="008C0679"/>
    <w:rsid w:val="008D4634"/>
    <w:rsid w:val="008F0B50"/>
    <w:rsid w:val="009025CC"/>
    <w:rsid w:val="0091786B"/>
    <w:rsid w:val="0092450D"/>
    <w:rsid w:val="0093452B"/>
    <w:rsid w:val="009370A4"/>
    <w:rsid w:val="0094196E"/>
    <w:rsid w:val="00962D6B"/>
    <w:rsid w:val="00984CD8"/>
    <w:rsid w:val="00994E87"/>
    <w:rsid w:val="00995B4B"/>
    <w:rsid w:val="009B4038"/>
    <w:rsid w:val="009C52CC"/>
    <w:rsid w:val="009C74C9"/>
    <w:rsid w:val="009E4FEC"/>
    <w:rsid w:val="009E605F"/>
    <w:rsid w:val="009E7F4A"/>
    <w:rsid w:val="00A10E66"/>
    <w:rsid w:val="00A1244E"/>
    <w:rsid w:val="00A13FDE"/>
    <w:rsid w:val="00A312DA"/>
    <w:rsid w:val="00A37E76"/>
    <w:rsid w:val="00A43064"/>
    <w:rsid w:val="00A43793"/>
    <w:rsid w:val="00A47940"/>
    <w:rsid w:val="00A5673B"/>
    <w:rsid w:val="00A8449C"/>
    <w:rsid w:val="00A90A01"/>
    <w:rsid w:val="00A95C94"/>
    <w:rsid w:val="00AB6999"/>
    <w:rsid w:val="00AC16B0"/>
    <w:rsid w:val="00AC1A98"/>
    <w:rsid w:val="00AC2B97"/>
    <w:rsid w:val="00AC4752"/>
    <w:rsid w:val="00AD2EA7"/>
    <w:rsid w:val="00AD6689"/>
    <w:rsid w:val="00AE02A8"/>
    <w:rsid w:val="00AF4CB2"/>
    <w:rsid w:val="00B057A1"/>
    <w:rsid w:val="00B1117E"/>
    <w:rsid w:val="00B12E7A"/>
    <w:rsid w:val="00B27836"/>
    <w:rsid w:val="00B35B8E"/>
    <w:rsid w:val="00B46807"/>
    <w:rsid w:val="00B871E9"/>
    <w:rsid w:val="00B93484"/>
    <w:rsid w:val="00BA6B77"/>
    <w:rsid w:val="00BB301E"/>
    <w:rsid w:val="00BB5BD4"/>
    <w:rsid w:val="00BC1A62"/>
    <w:rsid w:val="00BD078E"/>
    <w:rsid w:val="00BD3CCF"/>
    <w:rsid w:val="00BE0CC9"/>
    <w:rsid w:val="00BF4D7C"/>
    <w:rsid w:val="00C17C8E"/>
    <w:rsid w:val="00C2108C"/>
    <w:rsid w:val="00C24F66"/>
    <w:rsid w:val="00C2601B"/>
    <w:rsid w:val="00C27B07"/>
    <w:rsid w:val="00C31090"/>
    <w:rsid w:val="00C41FC5"/>
    <w:rsid w:val="00C47AB3"/>
    <w:rsid w:val="00C54A3C"/>
    <w:rsid w:val="00C70352"/>
    <w:rsid w:val="00C83346"/>
    <w:rsid w:val="00C8599B"/>
    <w:rsid w:val="00C9185D"/>
    <w:rsid w:val="00C97E02"/>
    <w:rsid w:val="00CA0700"/>
    <w:rsid w:val="00CA1A64"/>
    <w:rsid w:val="00CA4A90"/>
    <w:rsid w:val="00CA583B"/>
    <w:rsid w:val="00CA5F0B"/>
    <w:rsid w:val="00CB468C"/>
    <w:rsid w:val="00CB734F"/>
    <w:rsid w:val="00CC1C80"/>
    <w:rsid w:val="00CC6775"/>
    <w:rsid w:val="00CF2B77"/>
    <w:rsid w:val="00CF4303"/>
    <w:rsid w:val="00D14816"/>
    <w:rsid w:val="00D357C2"/>
    <w:rsid w:val="00D360C3"/>
    <w:rsid w:val="00D40650"/>
    <w:rsid w:val="00D41396"/>
    <w:rsid w:val="00D515E0"/>
    <w:rsid w:val="00D56C5F"/>
    <w:rsid w:val="00D63523"/>
    <w:rsid w:val="00D665A9"/>
    <w:rsid w:val="00D73DF3"/>
    <w:rsid w:val="00D77DD0"/>
    <w:rsid w:val="00D97CF3"/>
    <w:rsid w:val="00DA3459"/>
    <w:rsid w:val="00DC3EEE"/>
    <w:rsid w:val="00DE1F3F"/>
    <w:rsid w:val="00DF44DF"/>
    <w:rsid w:val="00E023F6"/>
    <w:rsid w:val="00E03DBB"/>
    <w:rsid w:val="00E070DB"/>
    <w:rsid w:val="00E10EED"/>
    <w:rsid w:val="00E650C1"/>
    <w:rsid w:val="00EB4B30"/>
    <w:rsid w:val="00ED1420"/>
    <w:rsid w:val="00EE09B7"/>
    <w:rsid w:val="00EE5DBC"/>
    <w:rsid w:val="00EF2664"/>
    <w:rsid w:val="00EF2FCA"/>
    <w:rsid w:val="00F02C65"/>
    <w:rsid w:val="00F14D74"/>
    <w:rsid w:val="00F56E81"/>
    <w:rsid w:val="00F84417"/>
    <w:rsid w:val="00F9645B"/>
    <w:rsid w:val="00F9773D"/>
    <w:rsid w:val="00FB0C09"/>
    <w:rsid w:val="00FC3651"/>
    <w:rsid w:val="00FC43FC"/>
    <w:rsid w:val="00FC4810"/>
    <w:rsid w:val="00FD6A3B"/>
    <w:rsid w:val="00FE32CC"/>
    <w:rsid w:val="00FE3861"/>
    <w:rsid w:val="00FF7486"/>
    <w:rsid w:val="0475856B"/>
    <w:rsid w:val="05EA4C98"/>
    <w:rsid w:val="0709EA8D"/>
    <w:rsid w:val="07BF5D38"/>
    <w:rsid w:val="0854AEA4"/>
    <w:rsid w:val="088A4E17"/>
    <w:rsid w:val="090F50F2"/>
    <w:rsid w:val="0A329FB4"/>
    <w:rsid w:val="0A992ABF"/>
    <w:rsid w:val="0CCB393D"/>
    <w:rsid w:val="0EFD301D"/>
    <w:rsid w:val="1058196B"/>
    <w:rsid w:val="12CD507B"/>
    <w:rsid w:val="151D2D2E"/>
    <w:rsid w:val="154A13EB"/>
    <w:rsid w:val="17EC9D71"/>
    <w:rsid w:val="1B6AE722"/>
    <w:rsid w:val="20D3C961"/>
    <w:rsid w:val="21E5848B"/>
    <w:rsid w:val="276AC3CA"/>
    <w:rsid w:val="2DF8C28E"/>
    <w:rsid w:val="2F83F3B0"/>
    <w:rsid w:val="3483306D"/>
    <w:rsid w:val="37A50814"/>
    <w:rsid w:val="37E4897D"/>
    <w:rsid w:val="3E2CEC03"/>
    <w:rsid w:val="3E50B7C1"/>
    <w:rsid w:val="41DBDDB3"/>
    <w:rsid w:val="42E63361"/>
    <w:rsid w:val="430F7F8C"/>
    <w:rsid w:val="432E0FD6"/>
    <w:rsid w:val="45644EAA"/>
    <w:rsid w:val="4B4251DF"/>
    <w:rsid w:val="4D920B4A"/>
    <w:rsid w:val="5086423F"/>
    <w:rsid w:val="52CDCD4A"/>
    <w:rsid w:val="535CDF91"/>
    <w:rsid w:val="557910D5"/>
    <w:rsid w:val="57C6AC7F"/>
    <w:rsid w:val="5870C062"/>
    <w:rsid w:val="5C737E59"/>
    <w:rsid w:val="5F88C917"/>
    <w:rsid w:val="604C0A47"/>
    <w:rsid w:val="676B103B"/>
    <w:rsid w:val="67DED6BE"/>
    <w:rsid w:val="69FE1F8A"/>
    <w:rsid w:val="6CA89D25"/>
    <w:rsid w:val="6E2D600A"/>
    <w:rsid w:val="722C093C"/>
    <w:rsid w:val="746697FE"/>
    <w:rsid w:val="785B521A"/>
    <w:rsid w:val="7A2D57AD"/>
    <w:rsid w:val="7F24B2EF"/>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4EFC01FF"/>
  <w15:docId w15:val="{7CBD508F-DE46-4708-A3E5-2F48AA405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535979"/>
    <w:pPr>
      <w:widowControl w:val="0"/>
      <w:suppressAutoHyphens/>
      <w:spacing w:line="238" w:lineRule="exact"/>
      <w:jc w:val="both"/>
    </w:pPr>
    <w:rPr>
      <w:rFonts w:eastAsia="SimSun"/>
      <w:kern w:val="1"/>
      <w:sz w:val="24"/>
      <w:szCs w:val="24"/>
      <w:lang w:eastAsia="zh-CN" w:bidi="hi-IN"/>
    </w:rPr>
  </w:style>
  <w:style w:type="paragraph" w:styleId="Pealkiri4">
    <w:name w:val="heading 4"/>
    <w:basedOn w:val="Normaallaad"/>
    <w:next w:val="Normaallaad"/>
    <w:link w:val="Pealkiri4Mrk"/>
    <w:rsid w:val="00DF44DF"/>
    <w:pPr>
      <w:keepNext/>
      <w:tabs>
        <w:tab w:val="num" w:pos="864"/>
      </w:tabs>
      <w:suppressAutoHyphens w:val="0"/>
      <w:autoSpaceDE w:val="0"/>
      <w:autoSpaceDN w:val="0"/>
      <w:adjustRightInd w:val="0"/>
      <w:spacing w:before="240" w:after="60" w:line="240" w:lineRule="auto"/>
      <w:ind w:left="864" w:hanging="864"/>
      <w:outlineLvl w:val="3"/>
    </w:pPr>
    <w:rPr>
      <w:rFonts w:eastAsia="Times New Roman"/>
      <w:b/>
      <w:bCs/>
      <w:color w:val="000000"/>
      <w:kern w:val="0"/>
      <w:sz w:val="28"/>
      <w:szCs w:val="28"/>
      <w:u w:color="000000"/>
      <w:lang w:eastAsia="et-EE" w:bidi="ar-SA"/>
    </w:rPr>
  </w:style>
  <w:style w:type="paragraph" w:styleId="Pealkiri5">
    <w:name w:val="heading 5"/>
    <w:basedOn w:val="Normaallaad"/>
    <w:next w:val="Normaallaad"/>
    <w:link w:val="Pealkiri5Mrk"/>
    <w:rsid w:val="00DF44DF"/>
    <w:pPr>
      <w:tabs>
        <w:tab w:val="num" w:pos="1008"/>
      </w:tabs>
      <w:suppressAutoHyphens w:val="0"/>
      <w:autoSpaceDE w:val="0"/>
      <w:autoSpaceDN w:val="0"/>
      <w:adjustRightInd w:val="0"/>
      <w:spacing w:before="240" w:after="60" w:line="240" w:lineRule="auto"/>
      <w:ind w:left="1008" w:hanging="1008"/>
      <w:outlineLvl w:val="4"/>
    </w:pPr>
    <w:rPr>
      <w:rFonts w:eastAsia="Times New Roman"/>
      <w:b/>
      <w:bCs/>
      <w:i/>
      <w:iCs/>
      <w:color w:val="000000"/>
      <w:kern w:val="0"/>
      <w:sz w:val="26"/>
      <w:szCs w:val="26"/>
      <w:u w:color="000000"/>
      <w:lang w:eastAsia="et-EE" w:bidi="ar-SA"/>
    </w:rPr>
  </w:style>
  <w:style w:type="paragraph" w:styleId="Pealkiri6">
    <w:name w:val="heading 6"/>
    <w:basedOn w:val="Normaallaad"/>
    <w:next w:val="Normaallaad"/>
    <w:link w:val="Pealkiri6Mrk"/>
    <w:rsid w:val="00DF44DF"/>
    <w:pPr>
      <w:tabs>
        <w:tab w:val="num" w:pos="1152"/>
      </w:tabs>
      <w:suppressAutoHyphens w:val="0"/>
      <w:autoSpaceDE w:val="0"/>
      <w:autoSpaceDN w:val="0"/>
      <w:adjustRightInd w:val="0"/>
      <w:spacing w:before="240" w:after="60" w:line="240" w:lineRule="auto"/>
      <w:ind w:left="1152" w:hanging="1152"/>
      <w:outlineLvl w:val="5"/>
    </w:pPr>
    <w:rPr>
      <w:rFonts w:eastAsia="Times New Roman"/>
      <w:b/>
      <w:bCs/>
      <w:color w:val="000000"/>
      <w:kern w:val="0"/>
      <w:sz w:val="22"/>
      <w:szCs w:val="22"/>
      <w:u w:color="000000"/>
      <w:lang w:eastAsia="et-EE" w:bidi="ar-SA"/>
    </w:rPr>
  </w:style>
  <w:style w:type="paragraph" w:styleId="Pealkiri7">
    <w:name w:val="heading 7"/>
    <w:basedOn w:val="Normaallaad"/>
    <w:next w:val="Normaallaad"/>
    <w:link w:val="Pealkiri7Mrk"/>
    <w:rsid w:val="00DF44DF"/>
    <w:pPr>
      <w:tabs>
        <w:tab w:val="num" w:pos="1296"/>
      </w:tabs>
      <w:suppressAutoHyphens w:val="0"/>
      <w:autoSpaceDE w:val="0"/>
      <w:autoSpaceDN w:val="0"/>
      <w:adjustRightInd w:val="0"/>
      <w:spacing w:before="240" w:after="60" w:line="240" w:lineRule="auto"/>
      <w:ind w:left="1296" w:hanging="1296"/>
      <w:outlineLvl w:val="6"/>
    </w:pPr>
    <w:rPr>
      <w:rFonts w:eastAsia="Times New Roman"/>
      <w:color w:val="000000"/>
      <w:kern w:val="0"/>
      <w:u w:color="000000"/>
      <w:lang w:eastAsia="et-EE" w:bidi="ar-SA"/>
    </w:rPr>
  </w:style>
  <w:style w:type="paragraph" w:styleId="Pealkiri8">
    <w:name w:val="heading 8"/>
    <w:basedOn w:val="Normaallaad"/>
    <w:next w:val="Normaallaad"/>
    <w:link w:val="Pealkiri8Mrk"/>
    <w:rsid w:val="00DF44DF"/>
    <w:pPr>
      <w:tabs>
        <w:tab w:val="num" w:pos="1440"/>
      </w:tabs>
      <w:suppressAutoHyphens w:val="0"/>
      <w:autoSpaceDE w:val="0"/>
      <w:autoSpaceDN w:val="0"/>
      <w:adjustRightInd w:val="0"/>
      <w:spacing w:before="240" w:after="60" w:line="240" w:lineRule="auto"/>
      <w:ind w:left="1440" w:hanging="1440"/>
      <w:outlineLvl w:val="7"/>
    </w:pPr>
    <w:rPr>
      <w:rFonts w:eastAsia="Times New Roman"/>
      <w:i/>
      <w:iCs/>
      <w:color w:val="000000"/>
      <w:kern w:val="0"/>
      <w:u w:color="000000"/>
      <w:lang w:eastAsia="et-EE" w:bidi="ar-SA"/>
    </w:rPr>
  </w:style>
  <w:style w:type="paragraph" w:styleId="Pealkiri9">
    <w:name w:val="heading 9"/>
    <w:basedOn w:val="Normaallaad"/>
    <w:next w:val="Normaallaad"/>
    <w:link w:val="Pealkiri9Mrk"/>
    <w:rsid w:val="00DF44DF"/>
    <w:pPr>
      <w:tabs>
        <w:tab w:val="num" w:pos="1584"/>
      </w:tabs>
      <w:suppressAutoHyphens w:val="0"/>
      <w:autoSpaceDE w:val="0"/>
      <w:autoSpaceDN w:val="0"/>
      <w:adjustRightInd w:val="0"/>
      <w:spacing w:before="240" w:after="60" w:line="240" w:lineRule="auto"/>
      <w:ind w:left="1584" w:hanging="1584"/>
      <w:outlineLvl w:val="8"/>
    </w:pPr>
    <w:rPr>
      <w:rFonts w:ascii="Arial" w:eastAsia="Times New Roman" w:hAnsi="Arial" w:cs="Arial"/>
      <w:color w:val="000000"/>
      <w:kern w:val="0"/>
      <w:sz w:val="22"/>
      <w:szCs w:val="22"/>
      <w:u w:color="000000"/>
      <w:lang w:eastAsia="et-EE" w:bidi="ar-SA"/>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NumberingSymbols">
    <w:name w:val="Numbering Symbols"/>
    <w:rsid w:val="00D40650"/>
  </w:style>
  <w:style w:type="character" w:styleId="Hperlink">
    <w:name w:val="Hyperlink"/>
    <w:rsid w:val="00D40650"/>
    <w:rPr>
      <w:color w:val="000080"/>
      <w:u w:val="single"/>
    </w:rPr>
  </w:style>
  <w:style w:type="paragraph" w:customStyle="1" w:styleId="Heading">
    <w:name w:val="Heading"/>
    <w:basedOn w:val="Normaallaad"/>
    <w:next w:val="Normaallaad"/>
    <w:rsid w:val="00D40650"/>
    <w:pPr>
      <w:keepNext/>
      <w:spacing w:before="240" w:after="120"/>
    </w:pPr>
    <w:rPr>
      <w:rFonts w:ascii="Arial" w:eastAsia="Microsoft YaHei" w:hAnsi="Arial"/>
      <w:sz w:val="28"/>
      <w:szCs w:val="28"/>
    </w:rPr>
  </w:style>
  <w:style w:type="paragraph" w:customStyle="1" w:styleId="Jalus1">
    <w:name w:val="Jalus1"/>
    <w:autoRedefine/>
    <w:qFormat/>
    <w:rsid w:val="007056E1"/>
    <w:pPr>
      <w:widowControl w:val="0"/>
      <w:suppressAutoHyphens/>
    </w:pPr>
    <w:rPr>
      <w:rFonts w:eastAsia="SimSun" w:cs="Mangal"/>
      <w:kern w:val="1"/>
      <w:szCs w:val="24"/>
      <w:lang w:eastAsia="zh-CN" w:bidi="hi-IN"/>
    </w:rPr>
  </w:style>
  <w:style w:type="paragraph" w:styleId="Loend">
    <w:name w:val="List"/>
    <w:basedOn w:val="Normaallaad"/>
    <w:rsid w:val="00546204"/>
    <w:pPr>
      <w:spacing w:after="120"/>
    </w:pPr>
  </w:style>
  <w:style w:type="paragraph" w:styleId="Pis">
    <w:name w:val="header"/>
    <w:basedOn w:val="Normaallaad"/>
    <w:link w:val="PisMrk"/>
    <w:uiPriority w:val="99"/>
    <w:unhideWhenUsed/>
    <w:rsid w:val="007056E1"/>
    <w:pPr>
      <w:tabs>
        <w:tab w:val="center" w:pos="4536"/>
        <w:tab w:val="right" w:pos="9072"/>
      </w:tabs>
      <w:spacing w:line="240" w:lineRule="auto"/>
    </w:pPr>
    <w:rPr>
      <w:rFonts w:cs="Mangal"/>
      <w:szCs w:val="21"/>
    </w:rPr>
  </w:style>
  <w:style w:type="paragraph" w:customStyle="1" w:styleId="Index">
    <w:name w:val="Index"/>
    <w:basedOn w:val="Normaallaad"/>
    <w:rsid w:val="00D40650"/>
    <w:pPr>
      <w:suppressLineNumbers/>
    </w:pPr>
  </w:style>
  <w:style w:type="character" w:customStyle="1" w:styleId="PisMrk">
    <w:name w:val="Päis Märk"/>
    <w:basedOn w:val="Liguvaikefont"/>
    <w:link w:val="Pis"/>
    <w:uiPriority w:val="99"/>
    <w:rsid w:val="007056E1"/>
    <w:rPr>
      <w:rFonts w:eastAsia="SimSun" w:cs="Mangal"/>
      <w:kern w:val="1"/>
      <w:sz w:val="24"/>
      <w:szCs w:val="21"/>
      <w:lang w:eastAsia="zh-CN" w:bidi="hi-IN"/>
    </w:rPr>
  </w:style>
  <w:style w:type="paragraph" w:styleId="Jalus">
    <w:name w:val="footer"/>
    <w:basedOn w:val="Normaallaad"/>
    <w:link w:val="JalusMrk"/>
    <w:uiPriority w:val="99"/>
    <w:unhideWhenUsed/>
    <w:rsid w:val="007056E1"/>
    <w:pPr>
      <w:tabs>
        <w:tab w:val="center" w:pos="4536"/>
        <w:tab w:val="right" w:pos="9072"/>
      </w:tabs>
      <w:spacing w:line="240" w:lineRule="auto"/>
    </w:pPr>
    <w:rPr>
      <w:rFonts w:cs="Mangal"/>
      <w:szCs w:val="21"/>
    </w:rPr>
  </w:style>
  <w:style w:type="character" w:customStyle="1" w:styleId="JalusMrk">
    <w:name w:val="Jalus Märk"/>
    <w:basedOn w:val="Liguvaikefont"/>
    <w:link w:val="Jalus"/>
    <w:uiPriority w:val="99"/>
    <w:rsid w:val="007056E1"/>
    <w:rPr>
      <w:rFonts w:eastAsia="SimSun" w:cs="Mangal"/>
      <w:kern w:val="1"/>
      <w:sz w:val="24"/>
      <w:szCs w:val="21"/>
      <w:lang w:eastAsia="zh-CN" w:bidi="hi-IN"/>
    </w:rPr>
  </w:style>
  <w:style w:type="paragraph" w:customStyle="1" w:styleId="TableContents">
    <w:name w:val="Table Contents"/>
    <w:basedOn w:val="Normaallaad"/>
    <w:rsid w:val="00D40650"/>
    <w:pPr>
      <w:suppressLineNumbers/>
    </w:pPr>
  </w:style>
  <w:style w:type="paragraph" w:customStyle="1" w:styleId="TableHeading">
    <w:name w:val="Table Heading"/>
    <w:basedOn w:val="TableContents"/>
    <w:rsid w:val="00D40650"/>
    <w:pPr>
      <w:jc w:val="center"/>
    </w:pPr>
    <w:rPr>
      <w:b/>
      <w:bCs/>
    </w:rPr>
  </w:style>
  <w:style w:type="character" w:customStyle="1" w:styleId="Pealkiri4Mrk">
    <w:name w:val="Pealkiri 4 Märk"/>
    <w:basedOn w:val="Liguvaikefont"/>
    <w:link w:val="Pealkiri4"/>
    <w:rsid w:val="00DF44DF"/>
    <w:rPr>
      <w:b/>
      <w:bCs/>
      <w:color w:val="000000"/>
      <w:sz w:val="28"/>
      <w:szCs w:val="28"/>
      <w:u w:color="000000"/>
    </w:rPr>
  </w:style>
  <w:style w:type="character" w:customStyle="1" w:styleId="Pealkiri5Mrk">
    <w:name w:val="Pealkiri 5 Märk"/>
    <w:basedOn w:val="Liguvaikefont"/>
    <w:link w:val="Pealkiri5"/>
    <w:rsid w:val="00DF44DF"/>
    <w:rPr>
      <w:b/>
      <w:bCs/>
      <w:i/>
      <w:iCs/>
      <w:color w:val="000000"/>
      <w:sz w:val="26"/>
      <w:szCs w:val="26"/>
      <w:u w:color="000000"/>
    </w:rPr>
  </w:style>
  <w:style w:type="character" w:customStyle="1" w:styleId="Pealkiri6Mrk">
    <w:name w:val="Pealkiri 6 Märk"/>
    <w:basedOn w:val="Liguvaikefont"/>
    <w:link w:val="Pealkiri6"/>
    <w:rsid w:val="00DF44DF"/>
    <w:rPr>
      <w:b/>
      <w:bCs/>
      <w:color w:val="000000"/>
      <w:sz w:val="22"/>
      <w:szCs w:val="22"/>
      <w:u w:color="000000"/>
    </w:rPr>
  </w:style>
  <w:style w:type="character" w:customStyle="1" w:styleId="Pealkiri7Mrk">
    <w:name w:val="Pealkiri 7 Märk"/>
    <w:basedOn w:val="Liguvaikefont"/>
    <w:link w:val="Pealkiri7"/>
    <w:rsid w:val="00DF44DF"/>
    <w:rPr>
      <w:color w:val="000000"/>
      <w:sz w:val="24"/>
      <w:szCs w:val="24"/>
      <w:u w:color="000000"/>
    </w:rPr>
  </w:style>
  <w:style w:type="character" w:customStyle="1" w:styleId="Pealkiri8Mrk">
    <w:name w:val="Pealkiri 8 Märk"/>
    <w:basedOn w:val="Liguvaikefont"/>
    <w:link w:val="Pealkiri8"/>
    <w:rsid w:val="00DF44DF"/>
    <w:rPr>
      <w:i/>
      <w:iCs/>
      <w:color w:val="000000"/>
      <w:sz w:val="24"/>
      <w:szCs w:val="24"/>
      <w:u w:color="000000"/>
    </w:rPr>
  </w:style>
  <w:style w:type="character" w:customStyle="1" w:styleId="Pealkiri9Mrk">
    <w:name w:val="Pealkiri 9 Märk"/>
    <w:basedOn w:val="Liguvaikefont"/>
    <w:link w:val="Pealkiri9"/>
    <w:rsid w:val="00DF44DF"/>
    <w:rPr>
      <w:rFonts w:ascii="Arial" w:hAnsi="Arial" w:cs="Arial"/>
      <w:color w:val="000000"/>
      <w:sz w:val="22"/>
      <w:szCs w:val="22"/>
      <w:u w:color="000000"/>
    </w:rPr>
  </w:style>
  <w:style w:type="paragraph" w:styleId="Loend2">
    <w:name w:val="List 2"/>
    <w:basedOn w:val="Normaallaad"/>
    <w:rsid w:val="00DF44DF"/>
    <w:pPr>
      <w:tabs>
        <w:tab w:val="num" w:pos="431"/>
      </w:tabs>
      <w:suppressAutoHyphens w:val="0"/>
      <w:autoSpaceDE w:val="0"/>
      <w:autoSpaceDN w:val="0"/>
      <w:adjustRightInd w:val="0"/>
      <w:spacing w:line="240" w:lineRule="auto"/>
      <w:ind w:left="431" w:hanging="431"/>
    </w:pPr>
    <w:rPr>
      <w:rFonts w:eastAsia="Times New Roman"/>
      <w:color w:val="000000"/>
      <w:kern w:val="0"/>
      <w:u w:color="000000"/>
      <w:lang w:eastAsia="et-EE" w:bidi="ar-SA"/>
    </w:rPr>
  </w:style>
  <w:style w:type="paragraph" w:customStyle="1" w:styleId="AK">
    <w:name w:val="AK"/>
    <w:autoRedefine/>
    <w:qFormat/>
    <w:rsid w:val="00B35B8E"/>
    <w:pPr>
      <w:keepNext/>
      <w:keepLines/>
      <w:suppressLineNumbers/>
    </w:pPr>
    <w:rPr>
      <w:rFonts w:eastAsia="SimSun"/>
      <w:bCs/>
      <w:color w:val="FF0000"/>
      <w:kern w:val="1"/>
      <w:lang w:eastAsia="zh-CN" w:bidi="hi-IN"/>
    </w:rPr>
  </w:style>
  <w:style w:type="paragraph" w:customStyle="1" w:styleId="Adressaat">
    <w:name w:val="Adressaat"/>
    <w:autoRedefine/>
    <w:qFormat/>
    <w:rsid w:val="00835858"/>
    <w:rPr>
      <w:rFonts w:eastAsia="SimSun"/>
      <w:kern w:val="24"/>
      <w:sz w:val="24"/>
      <w:szCs w:val="24"/>
      <w:lang w:eastAsia="zh-CN" w:bidi="hi-IN"/>
    </w:rPr>
  </w:style>
  <w:style w:type="paragraph" w:customStyle="1" w:styleId="Pealkiri1">
    <w:name w:val="Pealkiri1"/>
    <w:autoRedefine/>
    <w:qFormat/>
    <w:rsid w:val="00835858"/>
    <w:pPr>
      <w:spacing w:after="560"/>
    </w:pPr>
    <w:rPr>
      <w:rFonts w:eastAsia="SimSun"/>
      <w:b/>
      <w:kern w:val="1"/>
      <w:sz w:val="24"/>
      <w:szCs w:val="24"/>
      <w:lang w:eastAsia="zh-CN" w:bidi="hi-IN"/>
    </w:rPr>
  </w:style>
  <w:style w:type="paragraph" w:customStyle="1" w:styleId="Snum">
    <w:name w:val="Sõnum"/>
    <w:autoRedefine/>
    <w:qFormat/>
    <w:rsid w:val="007056E1"/>
    <w:pPr>
      <w:jc w:val="both"/>
    </w:pPr>
    <w:rPr>
      <w:rFonts w:eastAsia="SimSun" w:cs="Mangal"/>
      <w:kern w:val="1"/>
      <w:sz w:val="24"/>
      <w:szCs w:val="24"/>
      <w:lang w:eastAsia="zh-CN" w:bidi="hi-IN"/>
    </w:rPr>
  </w:style>
  <w:style w:type="paragraph" w:styleId="Jutumullitekst">
    <w:name w:val="Balloon Text"/>
    <w:basedOn w:val="Normaallaad"/>
    <w:link w:val="JutumullitekstMrk"/>
    <w:uiPriority w:val="99"/>
    <w:semiHidden/>
    <w:unhideWhenUsed/>
    <w:rsid w:val="006A01AC"/>
    <w:pPr>
      <w:spacing w:line="240" w:lineRule="auto"/>
    </w:pPr>
    <w:rPr>
      <w:rFonts w:ascii="Tahoma" w:hAnsi="Tahoma" w:cs="Mangal"/>
      <w:sz w:val="16"/>
      <w:szCs w:val="14"/>
    </w:rPr>
  </w:style>
  <w:style w:type="character" w:customStyle="1" w:styleId="JutumullitekstMrk">
    <w:name w:val="Jutumullitekst Märk"/>
    <w:basedOn w:val="Liguvaikefont"/>
    <w:link w:val="Jutumullitekst"/>
    <w:uiPriority w:val="99"/>
    <w:semiHidden/>
    <w:rsid w:val="006A01AC"/>
    <w:rPr>
      <w:rFonts w:ascii="Tahoma" w:eastAsia="SimSun" w:hAnsi="Tahoma" w:cs="Mangal"/>
      <w:kern w:val="1"/>
      <w:sz w:val="16"/>
      <w:szCs w:val="14"/>
      <w:lang w:eastAsia="zh-CN" w:bidi="hi-IN"/>
    </w:rPr>
  </w:style>
  <w:style w:type="paragraph" w:customStyle="1" w:styleId="aadress">
    <w:name w:val="aadress"/>
    <w:basedOn w:val="Normaallaad"/>
    <w:rsid w:val="009C74C9"/>
    <w:pPr>
      <w:widowControl/>
      <w:spacing w:line="240" w:lineRule="auto"/>
      <w:jc w:val="left"/>
    </w:pPr>
    <w:rPr>
      <w:rFonts w:eastAsia="Times New Roman"/>
      <w:kern w:val="0"/>
      <w:lang w:eastAsia="ar-SA" w:bidi="ar-SA"/>
    </w:rPr>
  </w:style>
  <w:style w:type="paragraph" w:customStyle="1" w:styleId="adressaat0">
    <w:name w:val="adressaat"/>
    <w:basedOn w:val="Normaallaad"/>
    <w:rsid w:val="009C74C9"/>
    <w:pPr>
      <w:widowControl/>
      <w:spacing w:line="240" w:lineRule="auto"/>
      <w:jc w:val="left"/>
    </w:pPr>
    <w:rPr>
      <w:rFonts w:eastAsia="Times New Roman"/>
      <w:kern w:val="0"/>
      <w:lang w:eastAsia="ar-SA" w:bidi="ar-SA"/>
    </w:rPr>
  </w:style>
  <w:style w:type="paragraph" w:customStyle="1" w:styleId="kirjapealkiri">
    <w:name w:val="kirjapealkiri"/>
    <w:basedOn w:val="Normaallaad"/>
    <w:next w:val="Normaallaad"/>
    <w:rsid w:val="009C74C9"/>
    <w:pPr>
      <w:widowControl/>
      <w:suppressAutoHyphens w:val="0"/>
      <w:spacing w:before="960" w:after="240" w:line="240" w:lineRule="auto"/>
      <w:ind w:right="4253"/>
      <w:jc w:val="left"/>
    </w:pPr>
    <w:rPr>
      <w:rFonts w:eastAsia="Times New Roman"/>
      <w:kern w:val="0"/>
      <w:lang w:eastAsia="en-US" w:bidi="ar-SA"/>
    </w:rPr>
  </w:style>
  <w:style w:type="paragraph" w:styleId="Kehatekst">
    <w:name w:val="Body Text"/>
    <w:basedOn w:val="Normaallaad"/>
    <w:link w:val="KehatekstMrk"/>
    <w:rsid w:val="00AC2B97"/>
    <w:pPr>
      <w:widowControl/>
      <w:spacing w:after="120" w:line="240" w:lineRule="auto"/>
      <w:jc w:val="left"/>
    </w:pPr>
    <w:rPr>
      <w:rFonts w:eastAsia="Times New Roman"/>
      <w:kern w:val="0"/>
      <w:szCs w:val="20"/>
      <w:lang w:eastAsia="ar-SA" w:bidi="ar-SA"/>
    </w:rPr>
  </w:style>
  <w:style w:type="character" w:customStyle="1" w:styleId="KehatekstMrk">
    <w:name w:val="Kehatekst Märk"/>
    <w:basedOn w:val="Liguvaikefont"/>
    <w:link w:val="Kehatekst"/>
    <w:rsid w:val="00AC2B97"/>
    <w:rPr>
      <w:sz w:val="24"/>
      <w:lang w:eastAsia="ar-SA"/>
    </w:rPr>
  </w:style>
  <w:style w:type="character" w:styleId="Kommentaariviide">
    <w:name w:val="annotation reference"/>
    <w:uiPriority w:val="99"/>
    <w:semiHidden/>
    <w:unhideWhenUsed/>
    <w:rsid w:val="00AC2B97"/>
    <w:rPr>
      <w:sz w:val="16"/>
      <w:szCs w:val="16"/>
    </w:rPr>
  </w:style>
  <w:style w:type="paragraph" w:styleId="Kommentaaritekst">
    <w:name w:val="annotation text"/>
    <w:basedOn w:val="Normaallaad"/>
    <w:link w:val="KommentaaritekstMrk"/>
    <w:uiPriority w:val="99"/>
    <w:unhideWhenUsed/>
    <w:rsid w:val="00AC2B97"/>
    <w:pPr>
      <w:widowControl/>
      <w:spacing w:line="240" w:lineRule="auto"/>
      <w:jc w:val="left"/>
    </w:pPr>
    <w:rPr>
      <w:rFonts w:eastAsia="Times New Roman"/>
      <w:kern w:val="0"/>
      <w:sz w:val="20"/>
      <w:szCs w:val="20"/>
      <w:lang w:eastAsia="ar-SA" w:bidi="ar-SA"/>
    </w:rPr>
  </w:style>
  <w:style w:type="character" w:customStyle="1" w:styleId="KommentaaritekstMrk">
    <w:name w:val="Kommentaari tekst Märk"/>
    <w:basedOn w:val="Liguvaikefont"/>
    <w:link w:val="Kommentaaritekst"/>
    <w:uiPriority w:val="99"/>
    <w:rsid w:val="00AC2B97"/>
    <w:rPr>
      <w:lang w:eastAsia="ar-SA"/>
    </w:rPr>
  </w:style>
  <w:style w:type="paragraph" w:styleId="Loendilik">
    <w:name w:val="List Paragraph"/>
    <w:basedOn w:val="Normaallaad"/>
    <w:uiPriority w:val="34"/>
    <w:qFormat/>
    <w:rsid w:val="00FB0C09"/>
    <w:pPr>
      <w:ind w:left="720"/>
      <w:contextualSpacing/>
    </w:pPr>
    <w:rPr>
      <w:rFonts w:cs="Mangal"/>
      <w:szCs w:val="21"/>
    </w:rPr>
  </w:style>
  <w:style w:type="paragraph" w:styleId="Kommentaariteema">
    <w:name w:val="annotation subject"/>
    <w:basedOn w:val="Kommentaaritekst"/>
    <w:next w:val="Kommentaaritekst"/>
    <w:link w:val="KommentaariteemaMrk"/>
    <w:uiPriority w:val="99"/>
    <w:semiHidden/>
    <w:unhideWhenUsed/>
    <w:rsid w:val="00465178"/>
    <w:pPr>
      <w:widowControl w:val="0"/>
      <w:jc w:val="both"/>
    </w:pPr>
    <w:rPr>
      <w:rFonts w:eastAsia="SimSun" w:cs="Mangal"/>
      <w:b/>
      <w:bCs/>
      <w:kern w:val="1"/>
      <w:szCs w:val="18"/>
      <w:lang w:eastAsia="zh-CN" w:bidi="hi-IN"/>
    </w:rPr>
  </w:style>
  <w:style w:type="character" w:customStyle="1" w:styleId="KommentaariteemaMrk">
    <w:name w:val="Kommentaari teema Märk"/>
    <w:basedOn w:val="KommentaaritekstMrk"/>
    <w:link w:val="Kommentaariteema"/>
    <w:uiPriority w:val="99"/>
    <w:semiHidden/>
    <w:rsid w:val="00465178"/>
    <w:rPr>
      <w:rFonts w:eastAsia="SimSun" w:cs="Mangal"/>
      <w:b/>
      <w:bCs/>
      <w:kern w:val="1"/>
      <w:szCs w:val="18"/>
      <w:lang w:eastAsia="zh-CN" w:bidi="hi-IN"/>
    </w:rPr>
  </w:style>
  <w:style w:type="paragraph" w:styleId="Redaktsioon">
    <w:name w:val="Revision"/>
    <w:hidden/>
    <w:uiPriority w:val="99"/>
    <w:semiHidden/>
    <w:rsid w:val="000558D5"/>
    <w:rPr>
      <w:rFonts w:eastAsia="SimSun" w:cs="Mangal"/>
      <w:kern w:val="1"/>
      <w:sz w:val="24"/>
      <w:szCs w:val="21"/>
      <w:lang w:eastAsia="zh-CN" w:bidi="hi-IN"/>
    </w:rPr>
  </w:style>
  <w:style w:type="character" w:styleId="Klastatudhperlink">
    <w:name w:val="FollowedHyperlink"/>
    <w:basedOn w:val="Liguvaikefont"/>
    <w:uiPriority w:val="99"/>
    <w:semiHidden/>
    <w:unhideWhenUsed/>
    <w:rsid w:val="00C7035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2553">
      <w:bodyDiv w:val="1"/>
      <w:marLeft w:val="0"/>
      <w:marRight w:val="0"/>
      <w:marTop w:val="0"/>
      <w:marBottom w:val="0"/>
      <w:divBdr>
        <w:top w:val="none" w:sz="0" w:space="0" w:color="auto"/>
        <w:left w:val="none" w:sz="0" w:space="0" w:color="auto"/>
        <w:bottom w:val="none" w:sz="0" w:space="0" w:color="auto"/>
        <w:right w:val="none" w:sz="0" w:space="0" w:color="auto"/>
      </w:divBdr>
    </w:div>
    <w:div w:id="163979424">
      <w:bodyDiv w:val="1"/>
      <w:marLeft w:val="0"/>
      <w:marRight w:val="0"/>
      <w:marTop w:val="0"/>
      <w:marBottom w:val="0"/>
      <w:divBdr>
        <w:top w:val="none" w:sz="0" w:space="0" w:color="auto"/>
        <w:left w:val="none" w:sz="0" w:space="0" w:color="auto"/>
        <w:bottom w:val="none" w:sz="0" w:space="0" w:color="auto"/>
        <w:right w:val="none" w:sz="0" w:space="0" w:color="auto"/>
      </w:divBdr>
    </w:div>
    <w:div w:id="300695158">
      <w:bodyDiv w:val="1"/>
      <w:marLeft w:val="0"/>
      <w:marRight w:val="0"/>
      <w:marTop w:val="0"/>
      <w:marBottom w:val="0"/>
      <w:divBdr>
        <w:top w:val="none" w:sz="0" w:space="0" w:color="auto"/>
        <w:left w:val="none" w:sz="0" w:space="0" w:color="auto"/>
        <w:bottom w:val="none" w:sz="0" w:space="0" w:color="auto"/>
        <w:right w:val="none" w:sz="0" w:space="0" w:color="auto"/>
      </w:divBdr>
    </w:div>
    <w:div w:id="728266788">
      <w:bodyDiv w:val="1"/>
      <w:marLeft w:val="0"/>
      <w:marRight w:val="0"/>
      <w:marTop w:val="0"/>
      <w:marBottom w:val="0"/>
      <w:divBdr>
        <w:top w:val="none" w:sz="0" w:space="0" w:color="auto"/>
        <w:left w:val="none" w:sz="0" w:space="0" w:color="auto"/>
        <w:bottom w:val="none" w:sz="0" w:space="0" w:color="auto"/>
        <w:right w:val="none" w:sz="0" w:space="0" w:color="auto"/>
      </w:divBdr>
    </w:div>
    <w:div w:id="999699333">
      <w:bodyDiv w:val="1"/>
      <w:marLeft w:val="0"/>
      <w:marRight w:val="0"/>
      <w:marTop w:val="0"/>
      <w:marBottom w:val="0"/>
      <w:divBdr>
        <w:top w:val="none" w:sz="0" w:space="0" w:color="auto"/>
        <w:left w:val="none" w:sz="0" w:space="0" w:color="auto"/>
        <w:bottom w:val="none" w:sz="0" w:space="0" w:color="auto"/>
        <w:right w:val="none" w:sz="0" w:space="0" w:color="auto"/>
      </w:divBdr>
    </w:div>
    <w:div w:id="1013459341">
      <w:bodyDiv w:val="1"/>
      <w:marLeft w:val="0"/>
      <w:marRight w:val="0"/>
      <w:marTop w:val="0"/>
      <w:marBottom w:val="0"/>
      <w:divBdr>
        <w:top w:val="none" w:sz="0" w:space="0" w:color="auto"/>
        <w:left w:val="none" w:sz="0" w:space="0" w:color="auto"/>
        <w:bottom w:val="none" w:sz="0" w:space="0" w:color="auto"/>
        <w:right w:val="none" w:sz="0" w:space="0" w:color="auto"/>
      </w:divBdr>
    </w:div>
    <w:div w:id="1106268538">
      <w:bodyDiv w:val="1"/>
      <w:marLeft w:val="0"/>
      <w:marRight w:val="0"/>
      <w:marTop w:val="0"/>
      <w:marBottom w:val="0"/>
      <w:divBdr>
        <w:top w:val="none" w:sz="0" w:space="0" w:color="auto"/>
        <w:left w:val="none" w:sz="0" w:space="0" w:color="auto"/>
        <w:bottom w:val="none" w:sz="0" w:space="0" w:color="auto"/>
        <w:right w:val="none" w:sz="0" w:space="0" w:color="auto"/>
      </w:divBdr>
    </w:div>
    <w:div w:id="1493643097">
      <w:bodyDiv w:val="1"/>
      <w:marLeft w:val="0"/>
      <w:marRight w:val="0"/>
      <w:marTop w:val="0"/>
      <w:marBottom w:val="0"/>
      <w:divBdr>
        <w:top w:val="none" w:sz="0" w:space="0" w:color="auto"/>
        <w:left w:val="none" w:sz="0" w:space="0" w:color="auto"/>
        <w:bottom w:val="none" w:sz="0" w:space="0" w:color="auto"/>
        <w:right w:val="none" w:sz="0" w:space="0" w:color="auto"/>
      </w:divBdr>
    </w:div>
    <w:div w:id="1632786096">
      <w:bodyDiv w:val="1"/>
      <w:marLeft w:val="0"/>
      <w:marRight w:val="0"/>
      <w:marTop w:val="0"/>
      <w:marBottom w:val="0"/>
      <w:divBdr>
        <w:top w:val="none" w:sz="0" w:space="0" w:color="auto"/>
        <w:left w:val="none" w:sz="0" w:space="0" w:color="auto"/>
        <w:bottom w:val="none" w:sz="0" w:space="0" w:color="auto"/>
        <w:right w:val="none" w:sz="0" w:space="0" w:color="auto"/>
      </w:divBdr>
    </w:div>
    <w:div w:id="1895000278">
      <w:bodyDiv w:val="1"/>
      <w:marLeft w:val="0"/>
      <w:marRight w:val="0"/>
      <w:marTop w:val="0"/>
      <w:marBottom w:val="0"/>
      <w:divBdr>
        <w:top w:val="none" w:sz="0" w:space="0" w:color="auto"/>
        <w:left w:val="none" w:sz="0" w:space="0" w:color="auto"/>
        <w:bottom w:val="none" w:sz="0" w:space="0" w:color="auto"/>
        <w:right w:val="none" w:sz="0" w:space="0" w:color="auto"/>
      </w:divBdr>
    </w:div>
    <w:div w:id="1921481359">
      <w:bodyDiv w:val="1"/>
      <w:marLeft w:val="0"/>
      <w:marRight w:val="0"/>
      <w:marTop w:val="0"/>
      <w:marBottom w:val="0"/>
      <w:divBdr>
        <w:top w:val="none" w:sz="0" w:space="0" w:color="auto"/>
        <w:left w:val="none" w:sz="0" w:space="0" w:color="auto"/>
        <w:bottom w:val="none" w:sz="0" w:space="0" w:color="auto"/>
        <w:right w:val="none" w:sz="0" w:space="0" w:color="auto"/>
      </w:divBdr>
    </w:div>
    <w:div w:id="1959800515">
      <w:bodyDiv w:val="1"/>
      <w:marLeft w:val="0"/>
      <w:marRight w:val="0"/>
      <w:marTop w:val="0"/>
      <w:marBottom w:val="0"/>
      <w:divBdr>
        <w:top w:val="none" w:sz="0" w:space="0" w:color="auto"/>
        <w:left w:val="none" w:sz="0" w:space="0" w:color="auto"/>
        <w:bottom w:val="none" w:sz="0" w:space="0" w:color="auto"/>
        <w:right w:val="none" w:sz="0" w:space="0" w:color="auto"/>
      </w:divBdr>
    </w:div>
    <w:div w:id="2068457894">
      <w:bodyDiv w:val="1"/>
      <w:marLeft w:val="0"/>
      <w:marRight w:val="0"/>
      <w:marTop w:val="0"/>
      <w:marBottom w:val="0"/>
      <w:divBdr>
        <w:top w:val="none" w:sz="0" w:space="0" w:color="auto"/>
        <w:left w:val="none" w:sz="0" w:space="0" w:color="auto"/>
        <w:bottom w:val="none" w:sz="0" w:space="0" w:color="auto"/>
        <w:right w:val="none" w:sz="0" w:space="0" w:color="auto"/>
      </w:divBdr>
    </w:div>
    <w:div w:id="2130857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GertU\Desktop\Uued%20veebi\kirjap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BAD3BA27041604584E0AE08DD04ABD0" ma:contentTypeVersion="7" ma:contentTypeDescription="Create a new document." ma:contentTypeScope="" ma:versionID="26b43ba25b91eae83591b072e60bc8be">
  <xsd:schema xmlns:xsd="http://www.w3.org/2001/XMLSchema" xmlns:xs="http://www.w3.org/2001/XMLSchema" xmlns:p="http://schemas.microsoft.com/office/2006/metadata/properties" xmlns:ns2="87fb8357-e0ce-47f8-9a55-97fff9ac633c" targetNamespace="http://schemas.microsoft.com/office/2006/metadata/properties" ma:root="true" ma:fieldsID="965f8dd4bd4697bca4927de7ce333eb9" ns2:_="">
    <xsd:import namespace="87fb8357-e0ce-47f8-9a55-97fff9ac633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fb8357-e0ce-47f8-9a55-97fff9ac63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5C8058-E2A2-4FF3-B853-A5D777046418}">
  <ds:schemaRefs>
    <ds:schemaRef ds:uri="http://schemas.openxmlformats.org/officeDocument/2006/bibliography"/>
  </ds:schemaRefs>
</ds:datastoreItem>
</file>

<file path=customXml/itemProps2.xml><?xml version="1.0" encoding="utf-8"?>
<ds:datastoreItem xmlns:ds="http://schemas.openxmlformats.org/officeDocument/2006/customXml" ds:itemID="{AE33E8FB-653C-4DB1-A96C-B71EFA0FC16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35B00F-87CB-4791-B721-B9C79B73BB7B}">
  <ds:schemaRefs>
    <ds:schemaRef ds:uri="http://schemas.microsoft.com/sharepoint/v3/contenttype/forms"/>
  </ds:schemaRefs>
</ds:datastoreItem>
</file>

<file path=customXml/itemProps4.xml><?xml version="1.0" encoding="utf-8"?>
<ds:datastoreItem xmlns:ds="http://schemas.openxmlformats.org/officeDocument/2006/customXml" ds:itemID="{B766C6F5-917A-400A-9C8F-C244F1BA2F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fb8357-e0ce-47f8-9a55-97fff9ac63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kirjaplank</Template>
  <TotalTime>2</TotalTime>
  <Pages>3</Pages>
  <Words>331</Words>
  <Characters>1923</Characters>
  <Application>Microsoft Office Word</Application>
  <DocSecurity>0</DocSecurity>
  <Lines>16</Lines>
  <Paragraphs>4</Paragraphs>
  <ScaleCrop>false</ScaleCrop>
  <HeadingPairs>
    <vt:vector size="2" baseType="variant">
      <vt:variant>
        <vt:lpstr>Pealkiri</vt:lpstr>
      </vt:variant>
      <vt:variant>
        <vt:i4>1</vt:i4>
      </vt:variant>
    </vt:vector>
  </HeadingPairs>
  <TitlesOfParts>
    <vt:vector size="1" baseType="lpstr">
      <vt:lpstr/>
    </vt:vector>
  </TitlesOfParts>
  <Company>Maanteeamet</Company>
  <LinksUpToDate>false</LinksUpToDate>
  <CharactersWithSpaces>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Kairit</dc:creator>
  <cp:lastModifiedBy>Laur Kõiv</cp:lastModifiedBy>
  <cp:revision>4</cp:revision>
  <cp:lastPrinted>2025-11-14T10:08:00Z</cp:lastPrinted>
  <dcterms:created xsi:type="dcterms:W3CDTF">2025-11-19T08:39:00Z</dcterms:created>
  <dcterms:modified xsi:type="dcterms:W3CDTF">2025-11-19T08:48:00Z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0x0101009BAD3BA27041604584E0AE08DD04ABD0</vt:lpwstr>
  </property>
  <property fmtid="{D5CDD505-2E9C-101B-9397-08002B2CF9AE}" pid="3" name="MediaServiceImageTags">
    <vt:lpwstr/>
  </property>
  <property fmtid="{D5CDD505-2E9C-101B-9397-08002B2CF9AE}" pid="4" name="Order">
    <vt:r8>32200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